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5F4" w:rsidRDefault="00A11B9D">
      <w:pPr>
        <w:pStyle w:val="Heading1"/>
      </w:pPr>
      <w:bookmarkStart w:id="0" w:name="_Toc370037312"/>
      <w:r>
        <w:rPr>
          <w:rFonts w:cs="Calibri"/>
          <w:sz w:val="32"/>
          <w:szCs w:val="32"/>
        </w:rPr>
        <w:t>Letter of Invitation</w:t>
      </w:r>
      <w:bookmarkEnd w:id="0"/>
    </w:p>
    <w:p w:rsidR="005F65F4" w:rsidRDefault="00A11B9D">
      <w:pPr>
        <w:pStyle w:val="Heading1"/>
      </w:pPr>
      <w:r>
        <w:t>REQUEST FOR QUOTATION</w:t>
      </w:r>
    </w:p>
    <w:p w:rsidR="005F65F4" w:rsidRDefault="005F65F4">
      <w:pPr>
        <w:jc w:val="both"/>
        <w:rPr>
          <w:rFonts w:ascii="Calibri" w:hAnsi="Calibri" w:cs="Calibri"/>
          <w:lang w:val="en-GB"/>
        </w:rPr>
      </w:pPr>
    </w:p>
    <w:p w:rsidR="005F65F4" w:rsidRDefault="00A11B9D">
      <w:pPr>
        <w:ind w:left="5760"/>
        <w:jc w:val="both"/>
        <w:rPr>
          <w:rFonts w:ascii="Calibri" w:hAnsi="Calibri" w:cs="Calibri"/>
          <w:b/>
          <w:lang w:val="en-GB"/>
        </w:rPr>
      </w:pPr>
      <w:bookmarkStart w:id="1" w:name="Ministry"/>
      <w:r>
        <w:rPr>
          <w:rFonts w:ascii="Calibri" w:hAnsi="Calibri" w:cs="Calibri"/>
          <w:b/>
          <w:highlight w:val="yellow"/>
          <w:lang w:val="en-GB"/>
        </w:rPr>
        <w:t>[</w:t>
      </w:r>
      <w:r>
        <w:rPr>
          <w:rFonts w:ascii="Calibri" w:hAnsi="Calibri" w:cs="Calibri"/>
          <w:b/>
          <w:lang w:val="en-GB"/>
        </w:rPr>
        <w:t>Ministry of Internal Affairs]</w:t>
      </w:r>
      <w:bookmarkEnd w:id="1"/>
    </w:p>
    <w:p w:rsidR="005F65F4" w:rsidRDefault="00A11B9D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[Bairiki,]</w:t>
      </w:r>
    </w:p>
    <w:p w:rsidR="005F65F4" w:rsidRDefault="00A11B9D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[Tarawa]</w:t>
      </w:r>
    </w:p>
    <w:p w:rsidR="005F65F4" w:rsidRDefault="00A11B9D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Republic of Kiribati</w:t>
      </w:r>
    </w:p>
    <w:p w:rsidR="005F65F4" w:rsidRDefault="005F65F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:rsidR="005F65F4" w:rsidRDefault="00A11B9D">
      <w:pPr>
        <w:tabs>
          <w:tab w:val="left" w:pos="3345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To Whom It May Concern,</w:t>
      </w:r>
    </w:p>
    <w:p w:rsidR="005F65F4" w:rsidRDefault="005F65F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:rsidR="005F65F4" w:rsidRDefault="00A11B9D"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 w:eastAsia="ko-KR"/>
        </w:rPr>
        <w:t xml:space="preserve">The </w:t>
      </w:r>
      <w:r>
        <w:rPr>
          <w:rFonts w:ascii="Calibri" w:hAnsi="Calibri" w:cs="Calibri"/>
          <w:lang w:val="en-GB" w:eastAsia="ko-KR"/>
        </w:rPr>
        <w:fldChar w:fldCharType="begin"/>
      </w:r>
      <w:r>
        <w:rPr>
          <w:rFonts w:ascii="Calibri" w:hAnsi="Calibri" w:cs="Calibri"/>
          <w:lang w:val="en-GB" w:eastAsia="ko-KR"/>
        </w:rPr>
        <w:instrText xml:space="preserve"> REF Ministry \h  \* MERGEFORMAT </w:instrText>
      </w:r>
      <w:r>
        <w:rPr>
          <w:rFonts w:ascii="Calibri" w:hAnsi="Calibri" w:cs="Calibri"/>
          <w:lang w:val="en-GB" w:eastAsia="ko-KR"/>
        </w:rPr>
      </w:r>
      <w:r>
        <w:rPr>
          <w:rFonts w:ascii="Calibri" w:hAnsi="Calibri" w:cs="Calibri"/>
          <w:lang w:val="en-GB" w:eastAsia="ko-KR"/>
        </w:rPr>
        <w:fldChar w:fldCharType="separate"/>
      </w:r>
      <w:r>
        <w:rPr>
          <w:rFonts w:ascii="Calibri" w:hAnsi="Calibri" w:cs="Calibri"/>
          <w:b/>
          <w:lang w:val="en-GB"/>
        </w:rPr>
        <w:t>Ministry of Internal Affairs]</w:t>
      </w:r>
      <w:r>
        <w:rPr>
          <w:rFonts w:ascii="Calibri" w:hAnsi="Calibri" w:cs="Calibri"/>
          <w:lang w:val="en-GB" w:eastAsia="ko-KR"/>
        </w:rPr>
        <w:fldChar w:fldCharType="end"/>
      </w:r>
      <w:r>
        <w:rPr>
          <w:rFonts w:ascii="Calibri" w:hAnsi="Calibri" w:cs="Calibri"/>
          <w:lang w:val="en-GB" w:eastAsia="ko-KR"/>
        </w:rPr>
        <w:t xml:space="preserve"> invites Quotations from Tenderers to supply the Goods described in this Request for Quotation (RFQ) as below.</w:t>
      </w:r>
    </w:p>
    <w:p w:rsidR="005F65F4" w:rsidRDefault="00A11B9D">
      <w:pPr>
        <w:pStyle w:val="Heading2"/>
        <w:tabs>
          <w:tab w:val="left" w:pos="2835"/>
        </w:tabs>
        <w:rPr>
          <w:sz w:val="24"/>
          <w:szCs w:val="24"/>
          <w:lang w:val="en-US" w:eastAsia="ko-KR"/>
        </w:rPr>
      </w:pPr>
      <w:bookmarkStart w:id="2" w:name="_Ref371928515"/>
      <w:bookmarkStart w:id="3" w:name="_Ref374243803"/>
      <w:bookmarkStart w:id="4" w:name="_Ref384989099"/>
      <w:bookmarkStart w:id="5" w:name="_Ref385265302"/>
      <w:r>
        <w:rPr>
          <w:sz w:val="24"/>
          <w:szCs w:val="24"/>
        </w:rPr>
        <w:t>Procurement No:</w:t>
      </w:r>
      <w:r>
        <w:rPr>
          <w:sz w:val="24"/>
          <w:szCs w:val="24"/>
        </w:rPr>
        <w:tab/>
      </w:r>
      <w:bookmarkEnd w:id="2"/>
      <w:bookmarkEnd w:id="3"/>
      <w:bookmarkEnd w:id="4"/>
      <w:bookmarkEnd w:id="5"/>
      <w:r>
        <w:rPr>
          <w:rStyle w:val="Strong"/>
          <w:b/>
          <w:bCs w:val="0"/>
          <w:sz w:val="24"/>
          <w:szCs w:val="24"/>
          <w:lang w:val="en-US"/>
        </w:rPr>
        <w:t>15-G002-21</w:t>
      </w:r>
    </w:p>
    <w:p w:rsidR="005F65F4" w:rsidRDefault="00A11B9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  <w:lang w:val="en-GB"/>
        </w:rPr>
        <w:t>Issue Date:</w:t>
      </w:r>
      <w:r>
        <w:rPr>
          <w:rFonts w:cs="Calibri"/>
          <w:sz w:val="24"/>
          <w:lang w:val="en-GB"/>
        </w:rPr>
        <w:tab/>
      </w:r>
      <w:r>
        <w:rPr>
          <w:rFonts w:cs="Calibri"/>
          <w:sz w:val="24"/>
        </w:rPr>
        <w:t>14</w:t>
      </w:r>
      <w:r>
        <w:rPr>
          <w:rFonts w:cs="Calibri"/>
          <w:sz w:val="24"/>
          <w:vertAlign w:val="superscript"/>
        </w:rPr>
        <w:t>th</w:t>
      </w:r>
      <w:r>
        <w:rPr>
          <w:rFonts w:cs="Calibri"/>
          <w:sz w:val="24"/>
        </w:rPr>
        <w:t xml:space="preserve"> April 2021</w:t>
      </w:r>
    </w:p>
    <w:p w:rsidR="005F65F4" w:rsidRDefault="00A11B9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>
        <w:rPr>
          <w:rFonts w:cs="Calibri"/>
          <w:sz w:val="24"/>
          <w:lang w:val="en-GB"/>
        </w:rPr>
        <w:t>RFQ Closing Date:</w:t>
      </w:r>
      <w:r>
        <w:rPr>
          <w:rFonts w:cs="Calibri"/>
          <w:sz w:val="24"/>
          <w:lang w:val="en-GB"/>
        </w:rPr>
        <w:tab/>
      </w:r>
      <w:r w:rsidRPr="00030AC9">
        <w:rPr>
          <w:rFonts w:cs="Calibri"/>
          <w:color w:val="FF0000"/>
          <w:sz w:val="24"/>
        </w:rPr>
        <w:t>10</w:t>
      </w:r>
      <w:r w:rsidRPr="00030AC9">
        <w:rPr>
          <w:rFonts w:cs="Calibri"/>
          <w:color w:val="FF0000"/>
          <w:sz w:val="24"/>
          <w:vertAlign w:val="superscript"/>
        </w:rPr>
        <w:t>th</w:t>
      </w:r>
      <w:r w:rsidRPr="00030AC9">
        <w:rPr>
          <w:rFonts w:cs="Calibri"/>
          <w:color w:val="FF0000"/>
          <w:sz w:val="24"/>
        </w:rPr>
        <w:t xml:space="preserve"> May 2021</w:t>
      </w:r>
      <w:bookmarkStart w:id="6" w:name="_GoBack"/>
      <w:bookmarkEnd w:id="6"/>
      <w:r>
        <w:rPr>
          <w:rFonts w:cs="Calibri"/>
          <w:color w:val="FF0000"/>
          <w:sz w:val="24"/>
          <w:lang w:val="en-GB"/>
        </w:rPr>
        <w:t xml:space="preserve"> – 1</w:t>
      </w:r>
      <w:r>
        <w:rPr>
          <w:rFonts w:cs="Calibri"/>
          <w:color w:val="FF0000"/>
          <w:sz w:val="24"/>
        </w:rPr>
        <w:t>7</w:t>
      </w:r>
      <w:r>
        <w:rPr>
          <w:rFonts w:cs="Calibri"/>
          <w:color w:val="FF0000"/>
          <w:sz w:val="24"/>
          <w:lang w:val="en-GB"/>
        </w:rPr>
        <w:t>h00 UTC+12 (Tarawa Time)</w:t>
      </w:r>
      <w:r>
        <w:rPr>
          <w:rFonts w:cs="Calibri"/>
          <w:sz w:val="24"/>
          <w:lang w:val="en-GB"/>
        </w:rPr>
        <w:t>*</w:t>
      </w:r>
    </w:p>
    <w:p w:rsidR="005F65F4" w:rsidRDefault="00A11B9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>
        <w:rPr>
          <w:rFonts w:cs="Calibri"/>
          <w:sz w:val="24"/>
          <w:lang w:val="en-GB"/>
        </w:rPr>
        <w:t>Procurement Title:</w:t>
      </w:r>
      <w:r>
        <w:rPr>
          <w:rFonts w:cs="Calibri"/>
          <w:sz w:val="24"/>
          <w:lang w:val="en-GB"/>
        </w:rPr>
        <w:tab/>
        <w:t xml:space="preserve">Request for Quotation (RFQ) for </w:t>
      </w:r>
      <w:proofErr w:type="spellStart"/>
      <w:r>
        <w:rPr>
          <w:rFonts w:cs="Calibri"/>
          <w:sz w:val="24"/>
          <w:lang w:val="en-GB"/>
        </w:rPr>
        <w:t>Aranuka</w:t>
      </w:r>
      <w:proofErr w:type="spellEnd"/>
      <w:r>
        <w:rPr>
          <w:rFonts w:cs="Calibri"/>
          <w:sz w:val="24"/>
          <w:lang w:val="en-GB"/>
        </w:rPr>
        <w:t xml:space="preserve"> Women Centre Construction materials.</w:t>
      </w:r>
    </w:p>
    <w:p w:rsidR="005F65F4" w:rsidRDefault="00A11B9D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/>
        </w:rPr>
        <w:t xml:space="preserve">This RFQ consists of </w:t>
      </w:r>
      <w:r>
        <w:rPr>
          <w:rFonts w:ascii="Calibri" w:hAnsi="Calibri" w:cs="Calibri"/>
          <w:lang w:val="en-GB" w:eastAsia="ko-KR"/>
        </w:rPr>
        <w:t xml:space="preserve">the following </w:t>
      </w:r>
      <w:r>
        <w:rPr>
          <w:rFonts w:ascii="Calibri" w:hAnsi="Calibri" w:cs="Calibri"/>
          <w:lang w:val="en-GB"/>
        </w:rPr>
        <w:t>documents, in addition to this letter, in separate files</w:t>
      </w:r>
      <w:r>
        <w:rPr>
          <w:rFonts w:ascii="Calibri" w:hAnsi="Calibri" w:cs="Calibri"/>
          <w:lang w:val="en-GB" w:eastAsia="ko-KR"/>
        </w:rPr>
        <w:t>:</w:t>
      </w:r>
    </w:p>
    <w:p w:rsidR="005F65F4" w:rsidRDefault="00A11B9D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Instructions on how to submit a Quot</w:t>
      </w:r>
      <w:r>
        <w:rPr>
          <w:rFonts w:ascii="Calibri" w:hAnsi="Calibri" w:cs="Calibri"/>
          <w:b/>
          <w:lang w:val="en-GB"/>
        </w:rPr>
        <w:t>ation</w:t>
      </w:r>
    </w:p>
    <w:p w:rsidR="005F65F4" w:rsidRDefault="00A11B9D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Time Schedule for the RFQ/procurement process</w:t>
      </w:r>
    </w:p>
    <w:p w:rsidR="005F65F4" w:rsidRDefault="00A11B9D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bCs/>
          <w:lang w:val="en-GB"/>
        </w:rPr>
        <w:t xml:space="preserve">Specification of </w:t>
      </w:r>
      <w:r>
        <w:rPr>
          <w:rFonts w:ascii="Calibri" w:hAnsi="Calibri" w:cs="Calibri"/>
          <w:b/>
          <w:lang w:val="en-GB"/>
        </w:rPr>
        <w:t>Goods to be supplied</w:t>
      </w:r>
    </w:p>
    <w:p w:rsidR="005F65F4" w:rsidRDefault="00A11B9D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Evaluation Criteria and Method</w:t>
      </w:r>
    </w:p>
    <w:p w:rsidR="005F65F4" w:rsidRDefault="00A11B9D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 Contract Conditions for the Supply of Standard Goods</w:t>
      </w:r>
    </w:p>
    <w:p w:rsidR="005F65F4" w:rsidRDefault="00A11B9D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General Contract Conditions for the Supply of Standard Goods</w:t>
      </w:r>
    </w:p>
    <w:p w:rsidR="005F65F4" w:rsidRDefault="00A11B9D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 xml:space="preserve">Certificate </w:t>
      </w:r>
      <w:r>
        <w:rPr>
          <w:rFonts w:ascii="Calibri" w:hAnsi="Calibri" w:cs="Calibri"/>
          <w:b/>
          <w:bCs/>
          <w:lang w:val="en-GB"/>
        </w:rPr>
        <w:t>of Compliance Form</w:t>
      </w:r>
    </w:p>
    <w:p w:rsidR="005F65F4" w:rsidRDefault="00A11B9D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Availability of Financial Resources form</w:t>
      </w:r>
    </w:p>
    <w:p w:rsidR="005F65F4" w:rsidRDefault="00A11B9D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A Supplier will be selected based on the competitive procurement procedure described in this RFQ.</w:t>
      </w:r>
    </w:p>
    <w:p w:rsidR="005F65F4" w:rsidRDefault="00A11B9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Sincerely,</w:t>
      </w:r>
    </w:p>
    <w:p w:rsidR="005F65F4" w:rsidRDefault="00A11B9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>__________________________________</w:t>
      </w:r>
    </w:p>
    <w:p w:rsidR="005F65F4" w:rsidRDefault="00A11B9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>[</w:t>
      </w:r>
      <w:proofErr w:type="spellStart"/>
      <w:r>
        <w:rPr>
          <w:rFonts w:ascii="Calibri" w:hAnsi="Calibri" w:cs="Calibri"/>
          <w:lang w:val="en-GB" w:eastAsia="ko-KR"/>
        </w:rPr>
        <w:t>Toani</w:t>
      </w:r>
      <w:proofErr w:type="spellEnd"/>
      <w:r>
        <w:rPr>
          <w:rFonts w:ascii="Calibri" w:hAnsi="Calibri" w:cs="Calibri"/>
          <w:lang w:val="en-GB" w:eastAsia="ko-KR"/>
        </w:rPr>
        <w:t xml:space="preserve"> </w:t>
      </w:r>
      <w:proofErr w:type="spellStart"/>
      <w:r>
        <w:rPr>
          <w:rFonts w:ascii="Calibri" w:hAnsi="Calibri" w:cs="Calibri"/>
          <w:lang w:val="en-GB" w:eastAsia="ko-KR"/>
        </w:rPr>
        <w:t>Takirua</w:t>
      </w:r>
      <w:proofErr w:type="spellEnd"/>
      <w:r>
        <w:rPr>
          <w:rFonts w:ascii="Calibri" w:hAnsi="Calibri" w:cs="Calibri"/>
          <w:lang w:val="en-GB" w:eastAsia="ko-KR"/>
        </w:rPr>
        <w:t>]</w:t>
      </w:r>
    </w:p>
    <w:p w:rsidR="005F65F4" w:rsidRDefault="00A11B9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val="en-GB" w:eastAsia="ko-KR"/>
        </w:rPr>
      </w:pPr>
      <w:proofErr w:type="gramStart"/>
      <w:r>
        <w:rPr>
          <w:rFonts w:ascii="Calibri" w:hAnsi="Calibri" w:cs="Calibri"/>
          <w:lang w:val="en-GB" w:eastAsia="ko-KR"/>
        </w:rPr>
        <w:t>[Secretary Ministry of Internal Affa</w:t>
      </w:r>
      <w:r>
        <w:rPr>
          <w:rFonts w:ascii="Calibri" w:hAnsi="Calibri" w:cs="Calibri"/>
          <w:lang w:val="en-GB" w:eastAsia="ko-KR"/>
        </w:rPr>
        <w:t>irs.]</w:t>
      </w:r>
      <w:proofErr w:type="gramEnd"/>
    </w:p>
    <w:p w:rsidR="005F65F4" w:rsidRDefault="00A11B9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>
        <w:rPr>
          <w:rFonts w:ascii="Calibri" w:hAnsi="Calibri" w:cs="Calibri"/>
          <w:lang w:val="en-GB" w:eastAsia="ko-KR"/>
        </w:rPr>
        <w:t xml:space="preserve">Official email address: </w:t>
      </w:r>
      <w:hyperlink r:id="rId13" w:history="1">
        <w:r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</w:p>
    <w:p w:rsidR="005F65F4" w:rsidRDefault="00A11B9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>
        <w:rPr>
          <w:i/>
          <w:color w:val="FF0000"/>
          <w:lang w:val="en-GB" w:eastAsia="ko-KR"/>
        </w:rPr>
        <w:t>*</w:t>
      </w:r>
      <w:r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hyperlink r:id="rId14" w:history="1"/>
      <w:r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 w:rsidR="005F65F4">
      <w:headerReference w:type="default" r:id="rId15"/>
      <w:footerReference w:type="default" r:id="rId16"/>
      <w:headerReference w:type="first" r:id="rId17"/>
      <w:type w:val="oddPage"/>
      <w:pgSz w:w="11907" w:h="1683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B9D" w:rsidRDefault="00A11B9D">
      <w:r>
        <w:separator/>
      </w:r>
    </w:p>
  </w:endnote>
  <w:endnote w:type="continuationSeparator" w:id="0">
    <w:p w:rsidR="00A11B9D" w:rsidRDefault="00A11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5F4" w:rsidRDefault="00A11B9D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30AC9" w:rsidRPr="00030AC9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30AC9" w:rsidRPr="00030AC9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:rsidR="005F65F4" w:rsidRDefault="00A11B9D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030AC9">
      <w:rPr>
        <w:noProof/>
      </w:rPr>
      <w:t>2021-04-13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B9D" w:rsidRDefault="00A11B9D">
      <w:r>
        <w:separator/>
      </w:r>
    </w:p>
  </w:footnote>
  <w:footnote w:type="continuationSeparator" w:id="0">
    <w:p w:rsidR="00A11B9D" w:rsidRDefault="00A11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5F4" w:rsidRDefault="00A11B9D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>
          <wp:extent cx="590550" cy="645795"/>
          <wp:effectExtent l="0" t="0" r="0" b="1905"/>
          <wp:docPr id="5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theme="minorHAnsi"/>
        <w:sz w:val="20"/>
      </w:rPr>
      <w:fldChar w:fldCharType="begin"/>
    </w:r>
    <w:r>
      <w:rPr>
        <w:rFonts w:asciiTheme="minorHAnsi" w:hAnsiTheme="minorHAnsi" w:cstheme="minorHAnsi"/>
        <w:sz w:val="20"/>
      </w:rPr>
      <w:instrText xml:space="preserve"> REF Number \h  \* MERGEFORMAT </w:instrText>
    </w:r>
    <w:r>
      <w:rPr>
        <w:rFonts w:asciiTheme="minorHAnsi" w:hAnsiTheme="minorHAnsi" w:cstheme="minorHAnsi"/>
        <w:sz w:val="20"/>
      </w:rPr>
    </w:r>
    <w:r>
      <w:rPr>
        <w:rFonts w:asciiTheme="minorHAnsi" w:hAnsiTheme="minorHAnsi" w:cstheme="minorHAnsi"/>
        <w:sz w:val="20"/>
      </w:rPr>
      <w:fldChar w:fldCharType="separate"/>
    </w:r>
    <w:r>
      <w:rPr>
        <w:rStyle w:val="Strong"/>
        <w:rFonts w:asciiTheme="minorHAnsi" w:hAnsiTheme="minorHAnsi" w:cstheme="minorHAnsi"/>
        <w:szCs w:val="24"/>
      </w:rPr>
      <w:t>RFQ-MXXX-2020-000</w:t>
    </w:r>
    <w:r>
      <w:rPr>
        <w:rFonts w:asciiTheme="minorHAnsi" w:hAnsiTheme="minorHAnsi" w:cs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5F4" w:rsidRDefault="00A11B9D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GGGI Country Program Development             RFP-2011-</w:t>
    </w:r>
    <w:proofErr w:type="gramStart"/>
    <w:r>
      <w:rPr>
        <w:rFonts w:cs="Calibri"/>
        <w:sz w:val="20"/>
        <w:u w:val="single"/>
      </w:rPr>
      <w:t>003  Volume</w:t>
    </w:r>
    <w:proofErr w:type="gramEnd"/>
    <w:r>
      <w:rPr>
        <w:rFonts w:cs="Calibri"/>
        <w:sz w:val="20"/>
        <w:u w:val="single"/>
      </w:rPr>
      <w:t xml:space="preserve">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:rsidR="005F65F4" w:rsidRDefault="005F65F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75F63490"/>
    <w:multiLevelType w:val="multilevel"/>
    <w:tmpl w:val="75F634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0AC9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4EFC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516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2E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9A1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65F4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019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A9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5DCF"/>
    <w:rsid w:val="006C71EF"/>
    <w:rsid w:val="006D1F42"/>
    <w:rsid w:val="006D1F97"/>
    <w:rsid w:val="006D33C7"/>
    <w:rsid w:val="006D34C4"/>
    <w:rsid w:val="006D4D7E"/>
    <w:rsid w:val="006D4E3F"/>
    <w:rsid w:val="006D5424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54F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0B1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8AA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1B9D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0BE6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88B"/>
    <w:rsid w:val="00C47D72"/>
    <w:rsid w:val="00C504C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9E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543"/>
    <w:rsid w:val="00E05656"/>
    <w:rsid w:val="00E05DAF"/>
    <w:rsid w:val="00E070EB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3D1C"/>
    <w:rsid w:val="00E14498"/>
    <w:rsid w:val="00E144D7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1B7F"/>
    <w:rsid w:val="00E74C6E"/>
    <w:rsid w:val="00E74CD5"/>
    <w:rsid w:val="00E75C32"/>
    <w:rsid w:val="00E76798"/>
    <w:rsid w:val="00E76EF3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038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1D"/>
    <w:rsid w:val="00F319C4"/>
    <w:rsid w:val="00F31B7B"/>
    <w:rsid w:val="00F31C0F"/>
    <w:rsid w:val="00F31DA6"/>
    <w:rsid w:val="00F32115"/>
    <w:rsid w:val="00F35871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ECC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BA45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/>
    <w:lsdException w:name="footnote text" w:semiHidden="1"/>
    <w:lsdException w:name="annotation text" w:uiPriority="99" w:unhideWhenUsed="1"/>
    <w:lsdException w:name="header" w:uiPriority="99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pPr>
      <w:spacing w:after="240"/>
    </w:pPr>
  </w:style>
  <w:style w:type="paragraph" w:styleId="BalloonText">
    <w:name w:val="Balloon Text"/>
    <w:basedOn w:val="Normal"/>
    <w:link w:val="BalloonTextChar"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rPr>
      <w:rFonts w:ascii="Times New Roman" w:hAnsi="Times New Roman"/>
      <w:b/>
      <w:bCs/>
      <w:lang w:val="en-US" w:eastAsia="en-US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unhideWhenUsed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pPr>
      <w:spacing w:after="360"/>
    </w:pPr>
  </w:style>
  <w:style w:type="paragraph" w:customStyle="1" w:styleId="TextBox">
    <w:name w:val="Text Box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Pr>
      <w:sz w:val="24"/>
    </w:rPr>
  </w:style>
  <w:style w:type="character" w:customStyle="1" w:styleId="FootnoteTextChar">
    <w:name w:val="Footnote Text Char"/>
    <w:link w:val="FootnoteText"/>
    <w:semiHidden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</w:style>
  <w:style w:type="character" w:customStyle="1" w:styleId="FooterChar">
    <w:name w:val="Footer Char"/>
    <w:link w:val="Footer"/>
    <w:uiPriority w:val="99"/>
    <w:rPr>
      <w:sz w:val="24"/>
    </w:rPr>
  </w:style>
  <w:style w:type="character" w:customStyle="1" w:styleId="BodyTextIndentChar">
    <w:name w:val="Body Text Indent Char"/>
    <w:link w:val="BodyTextIndent"/>
    <w:rPr>
      <w:sz w:val="24"/>
    </w:rPr>
  </w:style>
  <w:style w:type="character" w:customStyle="1" w:styleId="PlainTextChar">
    <w:name w:val="Plain Text Char"/>
    <w:link w:val="PlainText"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rPr>
      <w:sz w:val="16"/>
      <w:szCs w:val="16"/>
    </w:rPr>
  </w:style>
  <w:style w:type="paragraph" w:customStyle="1" w:styleId="a">
    <w:name w:val="선그리기"/>
    <w:basedOn w:val="Normal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pPr>
      <w:numPr>
        <w:ilvl w:val="1"/>
      </w:numPr>
    </w:pPr>
  </w:style>
  <w:style w:type="paragraph" w:customStyle="1" w:styleId="03opensquarebullet">
    <w:name w:val="03 open square bullet"/>
    <w:basedOn w:val="02dash"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pPr>
      <w:numPr>
        <w:ilvl w:val="3"/>
      </w:numPr>
    </w:pPr>
  </w:style>
  <w:style w:type="paragraph" w:customStyle="1" w:styleId="05number1">
    <w:name w:val="05 number/1"/>
    <w:basedOn w:val="Normal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Pr>
      <w:sz w:val="24"/>
      <w:szCs w:val="24"/>
    </w:rPr>
  </w:style>
  <w:style w:type="character" w:customStyle="1" w:styleId="PiedepginaCar">
    <w:name w:val="Pie de página Car"/>
    <w:uiPriority w:val="99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Pr>
      <w:rFonts w:ascii="Calibri" w:eastAsia="Times New Roman" w:hAnsi="Calibri"/>
      <w:kern w:val="2"/>
      <w:szCs w:val="22"/>
      <w:lang w:eastAsia="ko-KR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</w:style>
  <w:style w:type="paragraph" w:customStyle="1" w:styleId="StyleHeading4BodyCalibri">
    <w:name w:val="Style Heading 4 + +Body (Calibri)"/>
    <w:basedOn w:val="Heading4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/>
    <w:lsdException w:name="footnote text" w:semiHidden="1"/>
    <w:lsdException w:name="annotation text" w:uiPriority="99" w:unhideWhenUsed="1"/>
    <w:lsdException w:name="header" w:uiPriority="99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pPr>
      <w:spacing w:after="240"/>
    </w:pPr>
  </w:style>
  <w:style w:type="paragraph" w:styleId="BalloonText">
    <w:name w:val="Balloon Text"/>
    <w:basedOn w:val="Normal"/>
    <w:link w:val="BalloonTextChar"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rPr>
      <w:rFonts w:ascii="Times New Roman" w:hAnsi="Times New Roman"/>
      <w:b/>
      <w:bCs/>
      <w:lang w:val="en-US" w:eastAsia="en-US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unhideWhenUsed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pPr>
      <w:spacing w:after="360"/>
    </w:pPr>
  </w:style>
  <w:style w:type="paragraph" w:customStyle="1" w:styleId="TextBox">
    <w:name w:val="Text Box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Pr>
      <w:sz w:val="24"/>
    </w:rPr>
  </w:style>
  <w:style w:type="character" w:customStyle="1" w:styleId="FootnoteTextChar">
    <w:name w:val="Footnote Text Char"/>
    <w:link w:val="FootnoteText"/>
    <w:semiHidden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</w:style>
  <w:style w:type="character" w:customStyle="1" w:styleId="FooterChar">
    <w:name w:val="Footer Char"/>
    <w:link w:val="Footer"/>
    <w:uiPriority w:val="99"/>
    <w:rPr>
      <w:sz w:val="24"/>
    </w:rPr>
  </w:style>
  <w:style w:type="character" w:customStyle="1" w:styleId="BodyTextIndentChar">
    <w:name w:val="Body Text Indent Char"/>
    <w:link w:val="BodyTextIndent"/>
    <w:rPr>
      <w:sz w:val="24"/>
    </w:rPr>
  </w:style>
  <w:style w:type="character" w:customStyle="1" w:styleId="PlainTextChar">
    <w:name w:val="Plain Text Char"/>
    <w:link w:val="PlainText"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rPr>
      <w:sz w:val="16"/>
      <w:szCs w:val="16"/>
    </w:rPr>
  </w:style>
  <w:style w:type="paragraph" w:customStyle="1" w:styleId="a">
    <w:name w:val="선그리기"/>
    <w:basedOn w:val="Normal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pPr>
      <w:numPr>
        <w:ilvl w:val="1"/>
      </w:numPr>
    </w:pPr>
  </w:style>
  <w:style w:type="paragraph" w:customStyle="1" w:styleId="03opensquarebullet">
    <w:name w:val="03 open square bullet"/>
    <w:basedOn w:val="02dash"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pPr>
      <w:numPr>
        <w:ilvl w:val="3"/>
      </w:numPr>
    </w:pPr>
  </w:style>
  <w:style w:type="paragraph" w:customStyle="1" w:styleId="05number1">
    <w:name w:val="05 number/1"/>
    <w:basedOn w:val="Normal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Pr>
      <w:sz w:val="24"/>
      <w:szCs w:val="24"/>
    </w:rPr>
  </w:style>
  <w:style w:type="character" w:customStyle="1" w:styleId="PiedepginaCar">
    <w:name w:val="Pie de página Car"/>
    <w:uiPriority w:val="99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Pr>
      <w:rFonts w:ascii="Calibri" w:eastAsia="Times New Roman" w:hAnsi="Calibri"/>
      <w:kern w:val="2"/>
      <w:szCs w:val="22"/>
      <w:lang w:eastAsia="ko-KR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</w:style>
  <w:style w:type="paragraph" w:customStyle="1" w:styleId="StyleHeading4BodyCalibri">
    <w:name w:val="Style Heading 4 + +Body (Calibri)"/>
    <w:basedOn w:val="Heading4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procurement@mfep.gov.ki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ggi@leek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CD5D88-A045-4733-A2C8-CFDA6D710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5</TotalTime>
  <Pages>1</Pages>
  <Words>205</Words>
  <Characters>1169</Characters>
  <Application>Microsoft Office Word</Application>
  <DocSecurity>0</DocSecurity>
  <Lines>9</Lines>
  <Paragraphs>2</Paragraphs>
  <ScaleCrop>false</ScaleCrop>
  <Company>PricewaterhouseCoopers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Rural Planning D</cp:lastModifiedBy>
  <cp:revision>3</cp:revision>
  <cp:lastPrinted>2013-10-18T08:32:00Z</cp:lastPrinted>
  <dcterms:created xsi:type="dcterms:W3CDTF">2021-04-01T03:34:00Z</dcterms:created>
  <dcterms:modified xsi:type="dcterms:W3CDTF">2021-04-13T01:43:00Z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1033-11.2.0.10078</vt:lpwstr>
  </property>
</Properties>
</file>